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6DD" w:rsidRPr="005236DD" w:rsidRDefault="005236DD" w:rsidP="005236DD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kern w:val="32"/>
          <w:sz w:val="28"/>
          <w:szCs w:val="20"/>
          <w:lang w:eastAsia="ru-RU"/>
        </w:rPr>
      </w:pPr>
      <w:r w:rsidRPr="005236DD">
        <w:rPr>
          <w:rFonts w:ascii="Times New Roman" w:eastAsia="Calibri" w:hAnsi="Times New Roman" w:cs="Times New Roman"/>
          <w:kern w:val="32"/>
          <w:sz w:val="28"/>
          <w:szCs w:val="20"/>
          <w:lang w:eastAsia="ru-RU"/>
        </w:rPr>
        <w:t xml:space="preserve">Додаток 11 </w:t>
      </w:r>
    </w:p>
    <w:p w:rsidR="005236DD" w:rsidRPr="005236DD" w:rsidRDefault="005236DD" w:rsidP="005236D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DD">
        <w:rPr>
          <w:rFonts w:ascii="Times New Roman" w:eastAsia="Calibri" w:hAnsi="Times New Roman" w:cs="Times New Roman"/>
          <w:kern w:val="32"/>
          <w:sz w:val="28"/>
          <w:szCs w:val="20"/>
          <w:lang w:eastAsia="ru-RU"/>
        </w:rPr>
        <w:t xml:space="preserve">до </w:t>
      </w:r>
      <w:r w:rsidRPr="0052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розроблення, прийняття, внесення змін, скасування, відновлення дії, оприлюднення, запровадження та застосування військових стандартів </w:t>
      </w:r>
    </w:p>
    <w:p w:rsidR="005236DD" w:rsidRPr="005236DD" w:rsidRDefault="005236DD" w:rsidP="005236D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DD">
        <w:rPr>
          <w:rFonts w:ascii="Times New Roman" w:eastAsia="Times New Roman" w:hAnsi="Times New Roman" w:cs="Times New Roman"/>
          <w:sz w:val="28"/>
          <w:szCs w:val="28"/>
          <w:lang w:eastAsia="ru-RU"/>
        </w:rPr>
        <w:t>(пункт 5.1 глави 5 розділу І</w:t>
      </w:r>
      <w:r w:rsidRPr="005236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236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236DD" w:rsidRPr="005236DD" w:rsidRDefault="005236DD" w:rsidP="005236D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6DD" w:rsidRPr="005236DD" w:rsidRDefault="005236DD" w:rsidP="005236D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5236DD" w:rsidRPr="005236DD" w:rsidRDefault="005236DD" w:rsidP="005236D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5236DD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ЗВІД ВІДГУКІВ </w:t>
      </w:r>
    </w:p>
    <w:p w:rsidR="005236DD" w:rsidRPr="005236DD" w:rsidRDefault="005236DD" w:rsidP="005236D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32"/>
          <w:sz w:val="28"/>
          <w:szCs w:val="28"/>
          <w:lang w:eastAsia="ru-RU"/>
        </w:rPr>
      </w:pPr>
      <w:r w:rsidRPr="005236DD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на _______ редакцію проєкту військового стандарту</w:t>
      </w:r>
    </w:p>
    <w:p w:rsidR="005236DD" w:rsidRPr="005236DD" w:rsidRDefault="005236DD" w:rsidP="005236D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5236DD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 xml:space="preserve">          (номер  редакції)</w:t>
      </w:r>
    </w:p>
    <w:p w:rsidR="005236DD" w:rsidRPr="005236DD" w:rsidRDefault="005236DD" w:rsidP="005236D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5236DD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____________________________________________________________</w:t>
      </w:r>
    </w:p>
    <w:p w:rsidR="005236DD" w:rsidRPr="005236DD" w:rsidRDefault="005236DD" w:rsidP="005236D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5236DD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(познака та назва проєкту військового стандарту)</w:t>
      </w:r>
    </w:p>
    <w:tbl>
      <w:tblPr>
        <w:tblpPr w:leftFromText="180" w:rightFromText="180" w:vertAnchor="text" w:horzAnchor="margin" w:tblpXSpec="center" w:tblpY="188"/>
        <w:tblW w:w="9322" w:type="dxa"/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2126"/>
        <w:gridCol w:w="1985"/>
        <w:gridCol w:w="1984"/>
      </w:tblGrid>
      <w:tr w:rsidR="005236DD" w:rsidRPr="005236DD" w:rsidTr="00FD24D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6DD" w:rsidRPr="005236DD" w:rsidRDefault="005236DD" w:rsidP="005236DD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236D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6DD" w:rsidRPr="005236DD" w:rsidRDefault="005236DD" w:rsidP="005236DD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236D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Структурний елемент проєкту військового стандарту, пояснювальна записка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6DD" w:rsidRPr="005236DD" w:rsidRDefault="005236DD" w:rsidP="005236DD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236D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Назва суб’єкта військової стандартизації, номер і дата листа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6DD" w:rsidRPr="005236DD" w:rsidRDefault="005236DD" w:rsidP="005236DD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236D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Зауваження та (або) пропозиції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6DD" w:rsidRPr="005236DD" w:rsidRDefault="005236DD" w:rsidP="005236DD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236D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Висновок виконавця</w:t>
            </w:r>
          </w:p>
        </w:tc>
      </w:tr>
      <w:tr w:rsidR="005236DD" w:rsidRPr="005236DD" w:rsidTr="00FD24D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6DD" w:rsidRPr="005236DD" w:rsidRDefault="005236DD" w:rsidP="005236DD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236D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6DD" w:rsidRPr="005236DD" w:rsidRDefault="005236DD" w:rsidP="005236DD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236D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6DD" w:rsidRPr="005236DD" w:rsidRDefault="005236DD" w:rsidP="005236DD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236D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6DD" w:rsidRPr="005236DD" w:rsidRDefault="005236DD" w:rsidP="005236DD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236D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6DD" w:rsidRPr="005236DD" w:rsidRDefault="005236DD" w:rsidP="005236DD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236D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5</w:t>
            </w:r>
          </w:p>
        </w:tc>
      </w:tr>
    </w:tbl>
    <w:p w:rsidR="005236DD" w:rsidRPr="005236DD" w:rsidRDefault="005236DD" w:rsidP="005236D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5236DD" w:rsidRPr="005236DD" w:rsidRDefault="005236DD" w:rsidP="005236D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5236DD" w:rsidRPr="005236DD" w:rsidRDefault="005236DD" w:rsidP="005236D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5236DD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_________________________________________________________________</w:t>
      </w:r>
    </w:p>
    <w:p w:rsidR="005236DD" w:rsidRPr="005236DD" w:rsidRDefault="005236DD" w:rsidP="005236DD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2"/>
          <w:sz w:val="18"/>
          <w:szCs w:val="18"/>
          <w:lang w:eastAsia="x-none"/>
        </w:rPr>
      </w:pPr>
      <w:r w:rsidRPr="005236DD">
        <w:rPr>
          <w:rFonts w:ascii="Times New Roman" w:eastAsia="Calibri" w:hAnsi="Times New Roman" w:cs="Times New Roman"/>
          <w:kern w:val="32"/>
          <w:sz w:val="18"/>
          <w:szCs w:val="18"/>
          <w:lang w:eastAsia="x-none"/>
        </w:rPr>
        <w:t>(посада, військове звання, підпис, власне ім'я, прізвище)</w:t>
      </w:r>
    </w:p>
    <w:p w:rsidR="005236DD" w:rsidRPr="005236DD" w:rsidRDefault="005236DD" w:rsidP="005236D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</w:p>
    <w:p w:rsidR="005236DD" w:rsidRPr="005236DD" w:rsidRDefault="005236DD" w:rsidP="005236D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bookmarkStart w:id="0" w:name="_Toc34632756"/>
      <w:r w:rsidRPr="005236DD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У графі 2 – </w:t>
      </w:r>
      <w:r w:rsidRPr="005236DD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зауваження та пропозиції до проєкту ВСТ викладають у такій послідовності:</w:t>
      </w:r>
    </w:p>
    <w:p w:rsidR="005236DD" w:rsidRPr="005236DD" w:rsidRDefault="005236DD" w:rsidP="005236D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523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до проєкту ВСТ у цілому;</w:t>
      </w:r>
    </w:p>
    <w:p w:rsidR="005236DD" w:rsidRPr="005236DD" w:rsidRDefault="005236DD" w:rsidP="005236D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523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до адміністративних інформаційних даних та передмови;</w:t>
      </w:r>
    </w:p>
    <w:p w:rsidR="005236DD" w:rsidRPr="005236DD" w:rsidRDefault="005236DD" w:rsidP="005236D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523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до розділів та додатків відповідно до змісту проєкту ВСТ;</w:t>
      </w:r>
    </w:p>
    <w:p w:rsidR="005236DD" w:rsidRPr="005236DD" w:rsidRDefault="005236DD" w:rsidP="005236D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523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до пояснювальної записки проєкту ВСТ.</w:t>
      </w:r>
    </w:p>
    <w:p w:rsidR="005236DD" w:rsidRPr="005236DD" w:rsidRDefault="005236DD" w:rsidP="005236D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bookmarkEnd w:id="0"/>
    <w:p w:rsidR="005236DD" w:rsidRPr="005236DD" w:rsidRDefault="005236DD" w:rsidP="005236D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5236DD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У графі 3 – зазначають назву суб’єкта військової стандартизації, який надіслав відгук, номер і дату листа.</w:t>
      </w:r>
    </w:p>
    <w:p w:rsidR="005236DD" w:rsidRPr="005236DD" w:rsidRDefault="005236DD" w:rsidP="005236D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5236DD" w:rsidRPr="005236DD" w:rsidRDefault="005236DD" w:rsidP="005236D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5236DD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У графі 4 – наводять зміст кожного зауваження і пропозиції. Однотипні зауваження та пропозиції групують в одну позицію з переліком усіх організацій, які подали такі зауваження.</w:t>
      </w:r>
    </w:p>
    <w:p w:rsidR="005236DD" w:rsidRPr="005236DD" w:rsidRDefault="005236DD" w:rsidP="005236D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5236DD" w:rsidRPr="005236DD" w:rsidRDefault="005236DD" w:rsidP="005236D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5236DD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У графі 5 – наводять висновки виконавця стосовно кожного зауваження та пропозиції. Висновки викладають з використанням таких формулювань:</w:t>
      </w:r>
    </w:p>
    <w:p w:rsidR="005236DD" w:rsidRPr="005236DD" w:rsidRDefault="005236DD" w:rsidP="005236D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5236DD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“Ураховано” – якщо зауваження та (або) пропозиція приймаються повністю;</w:t>
      </w:r>
    </w:p>
    <w:p w:rsidR="005236DD" w:rsidRPr="005236DD" w:rsidRDefault="005236DD" w:rsidP="005236D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bookmarkStart w:id="1" w:name="_GoBack"/>
      <w:bookmarkEnd w:id="1"/>
      <w:r w:rsidRPr="005236DD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“Ураховано частково” – якщо зауваження та (або) пропозиція приймаються не повністю. У цьому випадку надають обґрунтування відхилення частини зауваження (пропозиції) і зазначають номер розділу (підрозділу, пункту, підпункту), який враховує це зауваження (пропозицію);</w:t>
      </w:r>
    </w:p>
    <w:p w:rsidR="00AB3275" w:rsidRDefault="005236DD" w:rsidP="002A097E">
      <w:pPr>
        <w:ind w:firstLine="697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5236DD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lastRenderedPageBreak/>
        <w:t>“</w:t>
      </w:r>
      <w:proofErr w:type="spellStart"/>
      <w:r w:rsidRPr="005236DD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Відхилено</w:t>
      </w:r>
      <w:proofErr w:type="spellEnd"/>
      <w:r w:rsidRPr="005236DD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” – якщо зауваження (пропозиції) не приймаються. У цьому випадку надають обґрунтування відхилення зауваження та (або) пропозиції</w:t>
      </w:r>
      <w:r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.</w:t>
      </w:r>
    </w:p>
    <w:p w:rsidR="00670273" w:rsidRDefault="00670273" w:rsidP="002A097E">
      <w:pPr>
        <w:ind w:firstLine="697"/>
        <w:rPr>
          <w:rFonts w:ascii="Times New Roman" w:hAnsi="Times New Roman" w:cs="Times New Roman"/>
        </w:rPr>
      </w:pPr>
    </w:p>
    <w:p w:rsidR="00670273" w:rsidRDefault="00670273" w:rsidP="006702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Підпис к</w:t>
      </w:r>
      <w:r w:rsidRPr="00507B10">
        <w:rPr>
          <w:rFonts w:ascii="Times New Roman" w:hAnsi="Times New Roman" w:cs="Times New Roman"/>
          <w:sz w:val="28"/>
          <w:szCs w:val="28"/>
        </w:rPr>
        <w:t>ері</w:t>
      </w:r>
      <w:r>
        <w:rPr>
          <w:rFonts w:ascii="Times New Roman" w:hAnsi="Times New Roman" w:cs="Times New Roman"/>
          <w:sz w:val="28"/>
          <w:szCs w:val="28"/>
        </w:rPr>
        <w:t>вника структурного підрозділу</w:t>
      </w:r>
    </w:p>
    <w:p w:rsidR="00670273" w:rsidRPr="00AB3275" w:rsidRDefault="00670273" w:rsidP="00AD08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виконавця робіт</w:t>
      </w:r>
      <w:r w:rsidR="00AD085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70273" w:rsidRPr="00AB3275" w:rsidSect="004154A3">
      <w:headerReference w:type="default" r:id="rId6"/>
      <w:pgSz w:w="11906" w:h="16838"/>
      <w:pgMar w:top="1134" w:right="567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0F5" w:rsidRDefault="00FA60F5" w:rsidP="004154A3">
      <w:pPr>
        <w:spacing w:after="0" w:line="240" w:lineRule="auto"/>
      </w:pPr>
      <w:r>
        <w:separator/>
      </w:r>
    </w:p>
  </w:endnote>
  <w:endnote w:type="continuationSeparator" w:id="0">
    <w:p w:rsidR="00FA60F5" w:rsidRDefault="00FA60F5" w:rsidP="0041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0F5" w:rsidRDefault="00FA60F5" w:rsidP="004154A3">
      <w:pPr>
        <w:spacing w:after="0" w:line="240" w:lineRule="auto"/>
      </w:pPr>
      <w:r>
        <w:separator/>
      </w:r>
    </w:p>
  </w:footnote>
  <w:footnote w:type="continuationSeparator" w:id="0">
    <w:p w:rsidR="00FA60F5" w:rsidRDefault="00FA60F5" w:rsidP="00415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4A3" w:rsidRPr="004154A3" w:rsidRDefault="004154A3" w:rsidP="004154A3">
    <w:pPr>
      <w:tabs>
        <w:tab w:val="center" w:pos="4844"/>
        <w:tab w:val="right" w:pos="9689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x-none"/>
      </w:rPr>
    </w:pP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begin"/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instrText>PAGE   \* MERGEFORMAT</w:instrText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separate"/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t>2</w:t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end"/>
    </w:r>
  </w:p>
  <w:p w:rsidR="004154A3" w:rsidRDefault="004154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A3"/>
    <w:rsid w:val="002A097E"/>
    <w:rsid w:val="004154A3"/>
    <w:rsid w:val="004F6C70"/>
    <w:rsid w:val="005236DD"/>
    <w:rsid w:val="005B51FF"/>
    <w:rsid w:val="00670273"/>
    <w:rsid w:val="008E5AD5"/>
    <w:rsid w:val="00AB00E1"/>
    <w:rsid w:val="00AB3275"/>
    <w:rsid w:val="00AD0857"/>
    <w:rsid w:val="00C86512"/>
    <w:rsid w:val="00D91641"/>
    <w:rsid w:val="00ED4B75"/>
    <w:rsid w:val="00FA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08CFEA4-EA62-4D0D-AB12-A23A8F45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4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154A3"/>
  </w:style>
  <w:style w:type="paragraph" w:styleId="a5">
    <w:name w:val="footer"/>
    <w:basedOn w:val="a"/>
    <w:link w:val="a6"/>
    <w:uiPriority w:val="99"/>
    <w:unhideWhenUsed/>
    <w:rsid w:val="004154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1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1240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Каськов Максим</dc:creator>
  <cp:keywords/>
  <dc:description/>
  <cp:lastModifiedBy>Абчугський Максим Олександрович</cp:lastModifiedBy>
  <cp:revision>5</cp:revision>
  <dcterms:created xsi:type="dcterms:W3CDTF">2026-03-27T08:10:00Z</dcterms:created>
  <dcterms:modified xsi:type="dcterms:W3CDTF">2026-04-06T12:07:00Z</dcterms:modified>
</cp:coreProperties>
</file>